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F37" w:rsidRDefault="00E0768E" w:rsidP="00A27360">
      <w:pPr>
        <w:spacing w:line="480" w:lineRule="auto"/>
        <w:jc w:val="both"/>
        <w:rPr>
          <w:rFonts w:ascii="Times New Roman" w:hAnsi="Times New Roman" w:cs="Times New Roman"/>
          <w:b/>
          <w:color w:val="1B1B1B"/>
          <w:sz w:val="24"/>
          <w:szCs w:val="24"/>
          <w:shd w:val="clear" w:color="auto" w:fill="FFFFFF"/>
        </w:rPr>
      </w:pPr>
      <w:r w:rsidRPr="00A27360">
        <w:rPr>
          <w:rFonts w:ascii="Times New Roman" w:hAnsi="Times New Roman" w:cs="Times New Roman"/>
          <w:b/>
          <w:color w:val="1B1B1B"/>
          <w:sz w:val="24"/>
          <w:szCs w:val="24"/>
          <w:shd w:val="clear" w:color="auto" w:fill="FFFFFF"/>
        </w:rPr>
        <w:t>Community Assets &amp; Weaknesses </w:t>
      </w:r>
    </w:p>
    <w:p w:rsidR="00F7119B" w:rsidRPr="00F7119B" w:rsidRDefault="00F7119B" w:rsidP="00F7119B">
      <w:pPr>
        <w:spacing w:line="480" w:lineRule="auto"/>
        <w:jc w:val="both"/>
        <w:rPr>
          <w:rFonts w:ascii="Times New Roman" w:hAnsi="Times New Roman" w:cs="Times New Roman"/>
          <w:b/>
          <w:color w:val="505151"/>
          <w:sz w:val="24"/>
          <w:szCs w:val="24"/>
          <w:shd w:val="clear" w:color="auto" w:fill="FFFFFF"/>
        </w:rPr>
      </w:pPr>
      <w:r w:rsidRPr="00F7119B">
        <w:rPr>
          <w:rFonts w:ascii="Times New Roman" w:hAnsi="Times New Roman" w:cs="Times New Roman"/>
          <w:b/>
          <w:color w:val="505151"/>
          <w:sz w:val="24"/>
          <w:szCs w:val="24"/>
          <w:shd w:val="clear" w:color="auto" w:fill="FFFFFF"/>
        </w:rPr>
        <w:t>Springfield College</w:t>
      </w:r>
    </w:p>
    <w:p w:rsidR="00F7119B" w:rsidRPr="00F7119B" w:rsidRDefault="00F7119B" w:rsidP="00F7119B">
      <w:pPr>
        <w:spacing w:line="480" w:lineRule="auto"/>
        <w:jc w:val="both"/>
        <w:rPr>
          <w:rFonts w:ascii="Times New Roman" w:hAnsi="Times New Roman" w:cs="Times New Roman"/>
          <w:b/>
          <w:color w:val="505151"/>
          <w:sz w:val="24"/>
          <w:szCs w:val="24"/>
          <w:shd w:val="clear" w:color="auto" w:fill="FFFFFF"/>
        </w:rPr>
      </w:pPr>
      <w:r w:rsidRPr="00F7119B">
        <w:rPr>
          <w:rFonts w:ascii="Times New Roman" w:hAnsi="Times New Roman" w:cs="Times New Roman"/>
          <w:b/>
          <w:color w:val="505151"/>
          <w:sz w:val="24"/>
          <w:szCs w:val="24"/>
          <w:shd w:val="clear" w:color="auto" w:fill="FFFFFF"/>
        </w:rPr>
        <w:t>Nancy</w:t>
      </w:r>
      <w:proofErr w:type="gramStart"/>
      <w:r w:rsidRPr="00F7119B">
        <w:rPr>
          <w:rFonts w:ascii="Times New Roman" w:hAnsi="Times New Roman" w:cs="Times New Roman"/>
          <w:b/>
          <w:color w:val="505151"/>
          <w:sz w:val="24"/>
          <w:szCs w:val="24"/>
          <w:shd w:val="clear" w:color="auto" w:fill="FFFFFF"/>
        </w:rPr>
        <w:t>……….</w:t>
      </w:r>
      <w:proofErr w:type="gramEnd"/>
    </w:p>
    <w:p w:rsidR="00F7119B" w:rsidRPr="00F7119B" w:rsidRDefault="00F7119B" w:rsidP="00A27360">
      <w:pPr>
        <w:spacing w:line="480" w:lineRule="auto"/>
        <w:jc w:val="both"/>
        <w:rPr>
          <w:rFonts w:ascii="Times New Roman" w:hAnsi="Times New Roman" w:cs="Times New Roman"/>
          <w:b/>
          <w:color w:val="505151"/>
          <w:sz w:val="24"/>
          <w:szCs w:val="24"/>
          <w:shd w:val="clear" w:color="auto" w:fill="FFFFFF"/>
        </w:rPr>
      </w:pPr>
      <w:r w:rsidRPr="00F7119B">
        <w:rPr>
          <w:rFonts w:ascii="Times New Roman" w:hAnsi="Times New Roman" w:cs="Times New Roman"/>
          <w:b/>
          <w:color w:val="505151"/>
          <w:sz w:val="24"/>
          <w:szCs w:val="24"/>
          <w:shd w:val="clear" w:color="auto" w:fill="FFFFFF"/>
        </w:rPr>
        <w:t>1</w:t>
      </w:r>
      <w:r w:rsidRPr="00F7119B">
        <w:rPr>
          <w:rFonts w:ascii="Times New Roman" w:hAnsi="Times New Roman" w:cs="Times New Roman"/>
          <w:b/>
          <w:color w:val="505151"/>
          <w:sz w:val="24"/>
          <w:szCs w:val="24"/>
          <w:shd w:val="clear" w:color="auto" w:fill="FFFFFF"/>
          <w:vertAlign w:val="superscript"/>
        </w:rPr>
        <w:t>st</w:t>
      </w:r>
      <w:r w:rsidRPr="00F7119B">
        <w:rPr>
          <w:rFonts w:ascii="Times New Roman" w:hAnsi="Times New Roman" w:cs="Times New Roman"/>
          <w:b/>
          <w:color w:val="505151"/>
          <w:sz w:val="24"/>
          <w:szCs w:val="24"/>
          <w:shd w:val="clear" w:color="auto" w:fill="FFFFFF"/>
        </w:rPr>
        <w:t xml:space="preserve"> July 2021</w:t>
      </w:r>
    </w:p>
    <w:p w:rsidR="009C4816" w:rsidRPr="009C4816" w:rsidRDefault="009C4816" w:rsidP="009C4816">
      <w:pPr>
        <w:spacing w:line="480" w:lineRule="auto"/>
        <w:jc w:val="both"/>
        <w:rPr>
          <w:rFonts w:ascii="Times New Roman" w:hAnsi="Times New Roman" w:cs="Times New Roman"/>
          <w:b/>
          <w:sz w:val="24"/>
          <w:szCs w:val="24"/>
        </w:rPr>
      </w:pPr>
      <w:r w:rsidRPr="009C4816">
        <w:rPr>
          <w:rFonts w:ascii="Times New Roman" w:hAnsi="Times New Roman" w:cs="Times New Roman"/>
          <w:b/>
          <w:sz w:val="24"/>
          <w:szCs w:val="24"/>
        </w:rPr>
        <w:t>Using the assigned reading(s), identify and discuss a combination of 4 assets and weaknesses of your community that would affect the project you are interested in implementing there.</w:t>
      </w:r>
    </w:p>
    <w:p w:rsidR="009C4816" w:rsidRPr="009C4816" w:rsidRDefault="009C4816" w:rsidP="009C4816">
      <w:pPr>
        <w:spacing w:line="480" w:lineRule="auto"/>
        <w:jc w:val="both"/>
        <w:rPr>
          <w:rFonts w:ascii="Times New Roman" w:hAnsi="Times New Roman" w:cs="Times New Roman"/>
          <w:b/>
          <w:sz w:val="24"/>
          <w:szCs w:val="24"/>
        </w:rPr>
      </w:pPr>
      <w:r w:rsidRPr="009C4816">
        <w:rPr>
          <w:rFonts w:ascii="Times New Roman" w:hAnsi="Times New Roman" w:cs="Times New Roman"/>
          <w:b/>
          <w:sz w:val="24"/>
          <w:szCs w:val="24"/>
        </w:rPr>
        <w:t xml:space="preserve">Research question: </w:t>
      </w:r>
      <w:r w:rsidRPr="009C4816">
        <w:rPr>
          <w:rFonts w:ascii="Times New Roman" w:hAnsi="Times New Roman" w:cs="Times New Roman"/>
          <w:sz w:val="24"/>
          <w:szCs w:val="24"/>
        </w:rPr>
        <w:t xml:space="preserve">What steps </w:t>
      </w:r>
      <w:proofErr w:type="gramStart"/>
      <w:r w:rsidRPr="009C4816">
        <w:rPr>
          <w:rFonts w:ascii="Times New Roman" w:hAnsi="Times New Roman" w:cs="Times New Roman"/>
          <w:sz w:val="24"/>
          <w:szCs w:val="24"/>
        </w:rPr>
        <w:t>can be taken</w:t>
      </w:r>
      <w:proofErr w:type="gramEnd"/>
      <w:r w:rsidRPr="009C4816">
        <w:rPr>
          <w:rFonts w:ascii="Times New Roman" w:hAnsi="Times New Roman" w:cs="Times New Roman"/>
          <w:sz w:val="24"/>
          <w:szCs w:val="24"/>
        </w:rPr>
        <w:t xml:space="preserve"> to prevent more maternity deaths for Black women, from treatable illnesses like pre-clampsia, in communities such as Boston, MA vs. Indianapolis, IN.? </w:t>
      </w:r>
      <w:bookmarkStart w:id="0" w:name="_GoBack"/>
      <w:bookmarkEnd w:id="0"/>
    </w:p>
    <w:p w:rsidR="009C4816" w:rsidRPr="009C4816" w:rsidRDefault="009C4816" w:rsidP="009C4816">
      <w:pPr>
        <w:spacing w:line="480" w:lineRule="auto"/>
        <w:jc w:val="both"/>
        <w:rPr>
          <w:rFonts w:ascii="Times New Roman" w:hAnsi="Times New Roman" w:cs="Times New Roman"/>
          <w:sz w:val="24"/>
          <w:szCs w:val="24"/>
        </w:rPr>
      </w:pPr>
      <w:r w:rsidRPr="009C4816">
        <w:rPr>
          <w:rFonts w:ascii="Times New Roman" w:hAnsi="Times New Roman" w:cs="Times New Roman"/>
          <w:sz w:val="24"/>
          <w:szCs w:val="24"/>
        </w:rPr>
        <w:t xml:space="preserve">Reference to the (Community toolbox chapter 3), a community asset is anything, which will be used to be able to improve the community’s quality of life. Among the four assets, I will be able to utilize, to help me implement my research goals include health care practitioners (People), community hospitals (Community Facilities), affected people, and community leadership. On the other hand, the community weakness, which would affect my research project, includes inadequate information on the possible cause of maternity deaths among black women, fear of </w:t>
      </w:r>
      <w:proofErr w:type="gramStart"/>
      <w:r w:rsidRPr="009C4816">
        <w:rPr>
          <w:rFonts w:ascii="Times New Roman" w:hAnsi="Times New Roman" w:cs="Times New Roman"/>
          <w:sz w:val="24"/>
          <w:szCs w:val="24"/>
        </w:rPr>
        <w:t>being reminded</w:t>
      </w:r>
      <w:proofErr w:type="gramEnd"/>
      <w:r w:rsidRPr="009C4816">
        <w:rPr>
          <w:rFonts w:ascii="Times New Roman" w:hAnsi="Times New Roman" w:cs="Times New Roman"/>
          <w:sz w:val="24"/>
          <w:szCs w:val="24"/>
        </w:rPr>
        <w:t xml:space="preserve"> of the past for those who have lost their loved ones. Inadequate human resources, possible incorrect data, and most probably the possible lack of goodwill for the authority to implement the possible steps to reduce maternity deaths among black women.</w:t>
      </w:r>
    </w:p>
    <w:p w:rsidR="009C4816" w:rsidRPr="009C4816" w:rsidRDefault="009C4816" w:rsidP="009C4816">
      <w:pPr>
        <w:spacing w:line="480" w:lineRule="auto"/>
        <w:jc w:val="both"/>
        <w:rPr>
          <w:rFonts w:ascii="Times New Roman" w:hAnsi="Times New Roman" w:cs="Times New Roman"/>
          <w:b/>
          <w:sz w:val="24"/>
          <w:szCs w:val="24"/>
        </w:rPr>
      </w:pPr>
      <w:r w:rsidRPr="009C4816">
        <w:rPr>
          <w:rFonts w:ascii="Times New Roman" w:hAnsi="Times New Roman" w:cs="Times New Roman"/>
          <w:b/>
          <w:sz w:val="24"/>
          <w:szCs w:val="24"/>
        </w:rPr>
        <w:t>How would collaborative efforts amongst community resources enhance the outcome of your research activities? Demonstrate how this information relates to your topic/research question.</w:t>
      </w:r>
    </w:p>
    <w:p w:rsidR="00A27360" w:rsidRPr="009C4816" w:rsidRDefault="009C4816" w:rsidP="009C4816">
      <w:pPr>
        <w:spacing w:line="480" w:lineRule="auto"/>
        <w:jc w:val="both"/>
        <w:rPr>
          <w:rFonts w:ascii="Times New Roman" w:hAnsi="Times New Roman" w:cs="Times New Roman"/>
          <w:sz w:val="24"/>
          <w:szCs w:val="24"/>
        </w:rPr>
      </w:pPr>
      <w:r w:rsidRPr="009C4816">
        <w:rPr>
          <w:rFonts w:ascii="Times New Roman" w:hAnsi="Times New Roman" w:cs="Times New Roman"/>
          <w:sz w:val="24"/>
          <w:szCs w:val="24"/>
        </w:rPr>
        <w:lastRenderedPageBreak/>
        <w:t>The collaborative efforts amongst the community resources would greatly enhance the outcome of my research activities in several ways. Just like any other collaborative research, collaborative efforts from the community will be able to maximize outputs of my research, maximize the impact of my research, high possibility to attract funding, and network expansion. In addition, community involvement in the process enables them to feel greatly honored and considered thus their willingness to participate and give information in the research process remains high. They also enhance the type of information, which I will possibly gather. Direct contact with the affected community will be able to help generate real information on the ground level. In summation, based on my research project, the information will be able to greatly enhance the amount of information I will gather, the type of people I will interact with, and more so the success of the entire research project.</w:t>
      </w:r>
    </w:p>
    <w:sectPr w:rsidR="00A27360" w:rsidRPr="009C48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766" w:rsidRDefault="00536766" w:rsidP="00F7119B">
      <w:pPr>
        <w:spacing w:after="0" w:line="240" w:lineRule="auto"/>
      </w:pPr>
      <w:r>
        <w:separator/>
      </w:r>
    </w:p>
  </w:endnote>
  <w:endnote w:type="continuationSeparator" w:id="0">
    <w:p w:rsidR="00536766" w:rsidRDefault="00536766" w:rsidP="00F7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766" w:rsidRDefault="00536766" w:rsidP="00F7119B">
      <w:pPr>
        <w:spacing w:after="0" w:line="240" w:lineRule="auto"/>
      </w:pPr>
      <w:r>
        <w:separator/>
      </w:r>
    </w:p>
  </w:footnote>
  <w:footnote w:type="continuationSeparator" w:id="0">
    <w:p w:rsidR="00536766" w:rsidRDefault="00536766" w:rsidP="00F71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235052"/>
      <w:docPartObj>
        <w:docPartGallery w:val="Page Numbers (Top of Page)"/>
        <w:docPartUnique/>
      </w:docPartObj>
    </w:sdtPr>
    <w:sdtEndPr>
      <w:rPr>
        <w:noProof/>
      </w:rPr>
    </w:sdtEndPr>
    <w:sdtContent>
      <w:p w:rsidR="00F7119B" w:rsidRDefault="00F7119B">
        <w:pPr>
          <w:pStyle w:val="Header"/>
          <w:jc w:val="right"/>
        </w:pPr>
        <w:r>
          <w:fldChar w:fldCharType="begin"/>
        </w:r>
        <w:r>
          <w:instrText xml:space="preserve"> PAGE   \* MERGEFORMAT </w:instrText>
        </w:r>
        <w:r>
          <w:fldChar w:fldCharType="separate"/>
        </w:r>
        <w:r w:rsidR="009C4816">
          <w:rPr>
            <w:noProof/>
          </w:rPr>
          <w:t>1</w:t>
        </w:r>
        <w:r>
          <w:rPr>
            <w:noProof/>
          </w:rPr>
          <w:fldChar w:fldCharType="end"/>
        </w:r>
      </w:p>
    </w:sdtContent>
  </w:sdt>
  <w:p w:rsidR="00F7119B" w:rsidRDefault="00F711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68E"/>
    <w:rsid w:val="0004743B"/>
    <w:rsid w:val="00081CE5"/>
    <w:rsid w:val="00105BA9"/>
    <w:rsid w:val="002F241C"/>
    <w:rsid w:val="003A0014"/>
    <w:rsid w:val="00536766"/>
    <w:rsid w:val="00597F37"/>
    <w:rsid w:val="00631EBC"/>
    <w:rsid w:val="006A67C9"/>
    <w:rsid w:val="007D271B"/>
    <w:rsid w:val="0087326C"/>
    <w:rsid w:val="00996EC1"/>
    <w:rsid w:val="009C4816"/>
    <w:rsid w:val="00A27360"/>
    <w:rsid w:val="00B101E3"/>
    <w:rsid w:val="00BD6683"/>
    <w:rsid w:val="00C8177A"/>
    <w:rsid w:val="00D83954"/>
    <w:rsid w:val="00E0768E"/>
    <w:rsid w:val="00F7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9A73"/>
  <w15:chartTrackingRefBased/>
  <w15:docId w15:val="{2A73D673-4BC5-45EB-853C-2B6D9921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19B"/>
  </w:style>
  <w:style w:type="paragraph" w:styleId="Footer">
    <w:name w:val="footer"/>
    <w:basedOn w:val="Normal"/>
    <w:link w:val="FooterChar"/>
    <w:uiPriority w:val="99"/>
    <w:unhideWhenUsed/>
    <w:rsid w:val="00F71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6</cp:revision>
  <dcterms:created xsi:type="dcterms:W3CDTF">2021-06-30T23:42:00Z</dcterms:created>
  <dcterms:modified xsi:type="dcterms:W3CDTF">2021-07-02T01:27:00Z</dcterms:modified>
</cp:coreProperties>
</file>